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bCs w:val="0"/>
          <w:color w:val="262626"/>
          <w:sz w:val="72"/>
          <w:szCs w:val="72"/>
          <w:lang w:val="zh-CN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-247650</wp:posOffset>
                </wp:positionV>
                <wp:extent cx="1828800" cy="18288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姚体" w:hAnsi="方正姚体" w:eastAsia="方正姚体" w:cs="方正姚体"/>
                                <w:b/>
                                <w:bCs/>
                                <w:color w:val="FFFFFF"/>
                                <w:sz w:val="84"/>
                                <w:szCs w:val="84"/>
                                <w:lang w:val="en-US" w:eastAsia="zh-CN"/>
                                <w14:glow w14:rad="101600">
                                  <w14:schemeClr w14:val="accent4">
                                    <w14:satMod w14:val="175000"/>
                                    <w14:alpha w14:val="60000"/>
                                  </w14:schemeClr>
                                </w14:glow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方正姚体" w:hAnsi="方正姚体" w:eastAsia="方正姚体" w:cs="方正姚体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lang w:val="en-US" w:eastAsia="zh-CN"/>
                                <w14:glow w14:rad="101600">
                                  <w14:schemeClr w14:val="accent4">
                                    <w14:satMod w14:val="175000"/>
                                    <w14:alpha w14:val="60000"/>
                                  </w14:schemeClr>
                                </w14:glow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欢迎您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scad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pt;margin-top:-19.5pt;height:144pt;width:144pt;mso-wrap-style:none;z-index:251661312;mso-width-relative:page;mso-height-relative:page;" filled="f" stroked="f" coordsize="21600,21600" o:gfxdata="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qNTELaAAAADAEA&#10;AA8AAAAAAAAAAQAgAAAAIgAAAGRycy9kb3ducmV2LnhtbFBLAQIUABQAAAAIAIdO4kBAGJXFUQIA&#10;AKUEAAAOAAAAAAAAAAEAIAAAACk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方正姚体" w:hAnsi="方正姚体" w:eastAsia="方正姚体" w:cs="方正姚体"/>
                          <w:b/>
                          <w:bCs/>
                          <w:color w:val="FFFFFF"/>
                          <w:sz w:val="84"/>
                          <w:szCs w:val="84"/>
                          <w:lang w:val="en-US" w:eastAsia="zh-CN"/>
                          <w14:glow w14:rad="101600">
                            <w14:schemeClr w14:val="accent4">
                              <w14:satMod w14:val="175000"/>
                              <w14:alpha w14:val="60000"/>
                            </w14:schemeClr>
                          </w14:glow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 w:ascii="方正姚体" w:hAnsi="方正姚体" w:eastAsia="方正姚体" w:cs="方正姚体"/>
                          <w:b/>
                          <w:bCs/>
                          <w:color w:val="FFFFFF"/>
                          <w:sz w:val="48"/>
                          <w:szCs w:val="48"/>
                          <w:lang w:val="en-US" w:eastAsia="zh-CN"/>
                          <w14:glow w14:rad="101600">
                            <w14:schemeClr w14:val="accent4">
                              <w14:satMod w14:val="175000"/>
                              <w14:alpha w14:val="60000"/>
                            </w14:schemeClr>
                          </w14:glow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欢迎您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b/>
          <w:bCs w:val="0"/>
          <w:color w:val="262626"/>
          <w:kern w:val="2"/>
          <w:sz w:val="72"/>
          <w:szCs w:val="72"/>
          <w:lang w:val="en-US" w:eastAsia="zh-CN" w:bidi="a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-2173605</wp:posOffset>
            </wp:positionH>
            <wp:positionV relativeFrom="paragraph">
              <wp:posOffset>694690</wp:posOffset>
            </wp:positionV>
            <wp:extent cx="9795510" cy="6840220"/>
            <wp:effectExtent l="0" t="0" r="17780" b="15240"/>
            <wp:wrapNone/>
            <wp:docPr id="1" name="图片 1" descr="背景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背景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7955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 w:val="0"/>
          <w:color w:val="262626"/>
          <w:sz w:val="72"/>
          <w:szCs w:val="72"/>
          <w:lang w:val="zh-CN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-629285</wp:posOffset>
            </wp:positionH>
            <wp:positionV relativeFrom="paragraph">
              <wp:posOffset>-669925</wp:posOffset>
            </wp:positionV>
            <wp:extent cx="1259840" cy="1979930"/>
            <wp:effectExtent l="0" t="0" r="16510" b="1270"/>
            <wp:wrapNone/>
            <wp:docPr id="2" name="图片 2" descr="C:/Users/ADMINI~1/AppData/Local/Temp/kaimatting/20240322162955/output_aiMatting_20240322163109.pngoutput_aiMatting_20240322163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~1/AppData/Local/Temp/kaimatting/20240322162955/output_aiMatting_20240322163109.pngoutput_aiMatting_2024032216310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59840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 w:val="0"/>
          <w:color w:val="262626"/>
          <w:kern w:val="2"/>
          <w:sz w:val="72"/>
          <w:szCs w:val="72"/>
          <w:lang w:val="en-US" w:eastAsia="zh-CN" w:bidi="ar"/>
        </w:rPr>
        <w:t>摄影培训班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b/>
          <w:bCs w:val="0"/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【课程简介】：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>本课程是专业摄影师系统课程，通过本门课程的学习，学员不仅可以掌握拍出国际摄影标准照片的基本技法，还能够了解到摄影工作流程的完整体系，对以后开设自己的摄影工作室有很大帮助。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sz w:val="28"/>
          <w:szCs w:val="22"/>
          <w:lang w:val="en-US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1184275</wp:posOffset>
                </wp:positionV>
                <wp:extent cx="5495925" cy="1990725"/>
                <wp:effectExtent l="9525" t="9525" r="19050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9505" y="4277995"/>
                          <a:ext cx="5495925" cy="1990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85pt;margin-top:93.25pt;height:156.75pt;width:432.75pt;z-index:251662336;v-text-anchor:middle;mso-width-relative:page;mso-height-relative:page;" filled="f" stroked="t" coordsize="21600,21600" o:gfxdata="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HsXDX/aAAAACgEAAA8AAAAAAAAAAQAgAAAAIgAAAGRycy9kb3ducmV2LnhtbFBL&#10;AQIUABQAAAAIAIdO4kBtTd6N2AIAAL8FAAAOAAAAAAAAAAEAIAAAACkBAABkcnMvZTJvRG9jLnht&#10;bFBLBQYAAAAABgAGAFkBAABzBgAAAAA=&#10;">
                <v:fill on="f" focussize="0,0"/>
                <v:stroke weight="1.5pt" color="#FF0000 [3204]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>在完成本课程学业后，学员可以根据自己的喜好和风格，确定自己摄影事业的发展方向。无论你现在是专职摄影师、还是摄影爱好者，只要能认真完成本课程的学习，摄影技能将获得最大幅度提升。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【开班时间】</w: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>：2024年7月13日晚上8时开班！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【上课地点】：</w: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>xx市新江北路市总商会大楼一楼摄影家协会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【上课时间】：</w: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 xml:space="preserve">7月13日至8月15日，共30课时，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【培训费用】：</w: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>980元/期；学生凭有效证件优惠价：880元/期。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2" w:firstLineChars="150"/>
        <w:jc w:val="both"/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8"/>
          <w:szCs w:val="22"/>
          <w:lang w:val="en-US" w:eastAsia="zh-CN" w:bidi="ar"/>
        </w:rPr>
        <w:t>【报名热线】：</w:t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 xml:space="preserve">xxxxxxx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150"/>
        <w:jc w:val="both"/>
        <w:rPr>
          <w:sz w:val="28"/>
          <w:szCs w:val="22"/>
          <w:lang w:val="en-US"/>
        </w:rPr>
      </w:pP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5481955" cy="3639820"/>
            <wp:effectExtent l="0" t="0" r="0" b="17780"/>
            <wp:wrapNone/>
            <wp:docPr id="4" name="图片 4" descr="风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风景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1955" cy="3639820"/>
                    </a:xfrm>
                    <a:prstGeom prst="ellipse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kern w:val="2"/>
          <w:sz w:val="28"/>
          <w:szCs w:val="22"/>
          <w:lang w:val="en-US" w:eastAsia="zh-CN" w:bidi="ar"/>
        </w:rPr>
        <w:t xml:space="preserve">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150"/>
        <w:jc w:val="both"/>
        <w:rPr>
          <w:sz w:val="28"/>
          <w:szCs w:val="22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40" w:firstLineChars="150"/>
        <w:jc w:val="both"/>
        <w:rPr>
          <w:sz w:val="36"/>
          <w:szCs w:val="22"/>
          <w:lang w:val="en-US"/>
        </w:rPr>
      </w:pPr>
    </w:p>
    <w:p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34E7D"/>
    <w:rsid w:val="59334E7D"/>
    <w:rsid w:val="7D44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宋体" w:hAnsi="宋体" w:eastAsia="宋体" w:cs="宋体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2024-03-22T07:47:00Z</dcterms:created>
  <dc:creator>刘丽</dc:creator>
  <cp:lastModifiedBy>刘丽</cp:lastModifiedBy>
  <dcterms:modified xsi:type="dcterms:W3CDTF">2024-03-23T07:15:16Z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